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CC3ECF" w:rsidRDefault="00CC3ECF">
      <w:pPr>
        <w:rPr>
          <w:b/>
        </w:rPr>
      </w:pPr>
      <w:r w:rsidRPr="00CC3ECF">
        <w:rPr>
          <w:b/>
        </w:rPr>
        <w:t xml:space="preserve">Romeo and Juliet Act II Scene </w:t>
      </w:r>
      <w:proofErr w:type="gramStart"/>
      <w:r w:rsidRPr="00CC3ECF">
        <w:rPr>
          <w:b/>
        </w:rPr>
        <w:t>iv</w:t>
      </w:r>
      <w:proofErr w:type="gramEnd"/>
      <w:r w:rsidRPr="00CC3ECF">
        <w:rPr>
          <w:b/>
        </w:rPr>
        <w:t xml:space="preserve"> Guiding Questions</w:t>
      </w:r>
    </w:p>
    <w:p w:rsidR="00CC3ECF" w:rsidRDefault="00CC3ECF" w:rsidP="00CC3ECF">
      <w:pPr>
        <w:pStyle w:val="ListParagraph"/>
        <w:numPr>
          <w:ilvl w:val="0"/>
          <w:numId w:val="1"/>
        </w:numPr>
        <w:sectPr w:rsidR="00CC3ECF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3ECF" w:rsidRDefault="00CC3ECF" w:rsidP="00CC3ECF">
      <w:pPr>
        <w:pStyle w:val="ListParagraph"/>
        <w:numPr>
          <w:ilvl w:val="0"/>
          <w:numId w:val="1"/>
        </w:numPr>
      </w:pPr>
      <w:r>
        <w:lastRenderedPageBreak/>
        <w:t xml:space="preserve"> What is the purpose of </w:t>
      </w:r>
      <w:proofErr w:type="spellStart"/>
      <w:r>
        <w:t>Tybalt’s</w:t>
      </w:r>
      <w:proofErr w:type="spellEnd"/>
      <w:r>
        <w:t xml:space="preserve"> note he sends to Romeo’s house?</w:t>
      </w:r>
    </w:p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t>Which one of Romeo’s friends does the Nurse hate and why?</w:t>
      </w:r>
    </w:p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t xml:space="preserve">What are the 2 malapropisms the Nurse makes, and what is one </w:t>
      </w:r>
      <w:proofErr w:type="spellStart"/>
      <w:r>
        <w:t>Benvolio</w:t>
      </w:r>
      <w:proofErr w:type="spellEnd"/>
      <w:r>
        <w:t xml:space="preserve"> uses to make fun of her?</w:t>
      </w:r>
    </w:p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t>Double entendre is used frequently in this scene.  Find at least 3 examples—with line numbers.</w:t>
      </w:r>
    </w:p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lastRenderedPageBreak/>
        <w:t xml:space="preserve">List at least 7 allusions in this scene—with line numbers. </w:t>
      </w:r>
    </w:p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t>What are some similes used in this scene—with line numbers?</w:t>
      </w:r>
    </w:p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t>What is an example of personification used—with line numbers?</w:t>
      </w:r>
    </w:p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lastRenderedPageBreak/>
        <w:t xml:space="preserve">Why does </w:t>
      </w:r>
      <w:proofErr w:type="spellStart"/>
      <w:r>
        <w:t>Mercutio</w:t>
      </w:r>
      <w:proofErr w:type="spellEnd"/>
      <w:r>
        <w:t xml:space="preserve"> say Romeo is already dead?</w:t>
      </w:r>
    </w:p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t>What news does Romeo have the Nurse deliver?</w:t>
      </w:r>
    </w:p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t>List examples of alliteration used—with line numbers.</w:t>
      </w:r>
    </w:p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t xml:space="preserve">Why do </w:t>
      </w:r>
      <w:proofErr w:type="spellStart"/>
      <w:r>
        <w:t>Benvolio</w:t>
      </w:r>
      <w:proofErr w:type="spellEnd"/>
      <w:r>
        <w:t xml:space="preserve"> and </w:t>
      </w:r>
      <w:proofErr w:type="spellStart"/>
      <w:r>
        <w:t>Mercutio</w:t>
      </w:r>
      <w:proofErr w:type="spellEnd"/>
      <w:r>
        <w:t xml:space="preserve"> think Romeo was with Rosaline last night?</w:t>
      </w:r>
    </w:p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lastRenderedPageBreak/>
        <w:t>What is an example of foreshadowing in this scene—with line numbers?</w:t>
      </w:r>
    </w:p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/>
    <w:p w:rsidR="00CC3ECF" w:rsidRDefault="00CC3ECF" w:rsidP="00CC3ECF">
      <w:pPr>
        <w:pStyle w:val="ListParagraph"/>
        <w:numPr>
          <w:ilvl w:val="0"/>
          <w:numId w:val="1"/>
        </w:numPr>
      </w:pPr>
      <w:r>
        <w:t>What is an example of onomatopoeia in this scene—with line numbers?</w:t>
      </w:r>
    </w:p>
    <w:sectPr w:rsidR="00CC3ECF" w:rsidSect="00CC3EC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18F4"/>
    <w:multiLevelType w:val="hybridMultilevel"/>
    <w:tmpl w:val="345E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ECF"/>
    <w:rsid w:val="0000389D"/>
    <w:rsid w:val="000050A5"/>
    <w:rsid w:val="00006FE2"/>
    <w:rsid w:val="00007BBE"/>
    <w:rsid w:val="00013A9A"/>
    <w:rsid w:val="000143A5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3DF7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07D1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C3ECF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598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816</Characters>
  <Application>Microsoft Office Word</Application>
  <DocSecurity>0</DocSecurity>
  <Lines>6</Lines>
  <Paragraphs>1</Paragraphs>
  <ScaleCrop>false</ScaleCrop>
  <Company>Dwight Public Schools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2016-03-15T18:59:00Z</dcterms:created>
  <dcterms:modified xsi:type="dcterms:W3CDTF">2016-03-15T19:08:00Z</dcterms:modified>
</cp:coreProperties>
</file>